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673A" w14:textId="618959D4" w:rsidR="00C4649E" w:rsidRPr="00643F15" w:rsidRDefault="00C4649E" w:rsidP="00C4649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32"/>
        </w:rPr>
      </w:pPr>
      <w:r w:rsidRPr="00643F15">
        <w:rPr>
          <w:b/>
          <w:sz w:val="32"/>
        </w:rPr>
        <w:t xml:space="preserve">Top-model </w:t>
      </w:r>
      <w:r>
        <w:rPr>
          <w:b/>
          <w:sz w:val="32"/>
        </w:rPr>
        <w:t xml:space="preserve">niveau </w:t>
      </w:r>
      <w:r w:rsidR="007E2017">
        <w:rPr>
          <w:b/>
          <w:sz w:val="32"/>
        </w:rPr>
        <w:t>2 – (’23-’24)</w:t>
      </w:r>
    </w:p>
    <w:p w14:paraId="50C5EA38" w14:textId="77777777" w:rsidR="00C4649E" w:rsidRDefault="00C4649E" w:rsidP="00C4649E"/>
    <w:p w14:paraId="53B7517E" w14:textId="77777777" w:rsidR="00C4649E" w:rsidRDefault="00C4649E" w:rsidP="00C4649E">
      <w:r>
        <w:t>Naam opleiding: Dienstverlener medewerker Sport en recreatie</w:t>
      </w:r>
    </w:p>
    <w:p w14:paraId="3ABE1EDF" w14:textId="77777777" w:rsidR="00C4649E" w:rsidRDefault="00C4649E" w:rsidP="00C4649E">
      <w:r>
        <w:t>Crebo: 25500</w:t>
      </w:r>
    </w:p>
    <w:p w14:paraId="2AB33185" w14:textId="77777777" w:rsidR="00C4649E" w:rsidRDefault="00C4649E" w:rsidP="00C4649E">
      <w:r>
        <w:t xml:space="preserve">Uitstroomdifferentiatie: </w:t>
      </w:r>
    </w:p>
    <w:p w14:paraId="377F935C" w14:textId="77777777" w:rsidR="00C4649E" w:rsidRDefault="00C4649E" w:rsidP="00C4649E">
      <w:r>
        <w:t>Niveau: 2</w:t>
      </w:r>
    </w:p>
    <w:p w14:paraId="3444F44F" w14:textId="7D888913" w:rsidR="00C4649E" w:rsidRDefault="00C4649E" w:rsidP="00C4649E">
      <w:r>
        <w:t xml:space="preserve">Bol/bbl: </w:t>
      </w:r>
      <w:r w:rsidR="001E7C32">
        <w:t>BOL</w:t>
      </w:r>
    </w:p>
    <w:p w14:paraId="545D43E7" w14:textId="77777777" w:rsidR="00C4649E" w:rsidRDefault="00C4649E" w:rsidP="00C4649E"/>
    <w:p w14:paraId="1902E085" w14:textId="77777777" w:rsidR="00C4649E" w:rsidRDefault="00C4649E" w:rsidP="00C4649E">
      <w:r>
        <w:t xml:space="preserve">Naar het oordeel van het bevoegd gezag voldoet bovenstaande opleiding aan de eisen met betrekking tot de opleidingsduur, zoals … (wetsartikel) </w:t>
      </w:r>
    </w:p>
    <w:p w14:paraId="1E6BFB80" w14:textId="77777777" w:rsidR="00C4649E" w:rsidRDefault="00C4649E" w:rsidP="00C4649E"/>
    <w:p w14:paraId="2F9C2548" w14:textId="77777777" w:rsidR="00C4649E" w:rsidRDefault="00C4649E" w:rsidP="00C4649E"/>
    <w:p w14:paraId="144F1573" w14:textId="77777777" w:rsidR="00C4649E" w:rsidRDefault="00C4649E" w:rsidP="00C464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22"/>
        <w:gridCol w:w="2212"/>
        <w:gridCol w:w="2213"/>
      </w:tblGrid>
      <w:tr w:rsidR="00C4649E" w:rsidRPr="006B5716" w14:paraId="357C1819" w14:textId="77777777" w:rsidTr="7FB2FB8E">
        <w:tc>
          <w:tcPr>
            <w:tcW w:w="2422" w:type="dxa"/>
          </w:tcPr>
          <w:p w14:paraId="38F68B89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 xml:space="preserve">Studiejaar </w:t>
            </w:r>
          </w:p>
        </w:tc>
        <w:tc>
          <w:tcPr>
            <w:tcW w:w="2212" w:type="dxa"/>
          </w:tcPr>
          <w:p w14:paraId="6553C76E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1</w:t>
            </w:r>
          </w:p>
        </w:tc>
        <w:tc>
          <w:tcPr>
            <w:tcW w:w="2213" w:type="dxa"/>
          </w:tcPr>
          <w:p w14:paraId="5A16BDCC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2</w:t>
            </w:r>
          </w:p>
        </w:tc>
      </w:tr>
      <w:tr w:rsidR="00C4649E" w14:paraId="2D556374" w14:textId="77777777" w:rsidTr="7FB2FB8E">
        <w:tc>
          <w:tcPr>
            <w:tcW w:w="2422" w:type="dxa"/>
          </w:tcPr>
          <w:p w14:paraId="74B53A84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 xml:space="preserve">Begeleide Onderwijstijd </w:t>
            </w:r>
            <w:r>
              <w:rPr>
                <w:b/>
              </w:rPr>
              <w:t>(BOT)</w:t>
            </w:r>
          </w:p>
        </w:tc>
        <w:tc>
          <w:tcPr>
            <w:tcW w:w="2212" w:type="dxa"/>
          </w:tcPr>
          <w:p w14:paraId="6792C613" w14:textId="35A3696D" w:rsidR="00C4649E" w:rsidRDefault="007E2017" w:rsidP="00D94105">
            <w:r>
              <w:t xml:space="preserve">792 </w:t>
            </w:r>
            <w:r w:rsidR="7FB2FB8E">
              <w:t>775</w:t>
            </w:r>
          </w:p>
        </w:tc>
        <w:tc>
          <w:tcPr>
            <w:tcW w:w="2213" w:type="dxa"/>
          </w:tcPr>
          <w:p w14:paraId="04C5A4F1" w14:textId="40FCE188" w:rsidR="00C4649E" w:rsidRDefault="7FB2FB8E" w:rsidP="00D94105">
            <w:r>
              <w:t>7</w:t>
            </w:r>
            <w:r w:rsidR="007E2017">
              <w:t>8</w:t>
            </w:r>
            <w:r>
              <w:t>6</w:t>
            </w:r>
          </w:p>
        </w:tc>
      </w:tr>
      <w:tr w:rsidR="00C4649E" w14:paraId="3FDFEFBD" w14:textId="77777777" w:rsidTr="7FB2FB8E">
        <w:tc>
          <w:tcPr>
            <w:tcW w:w="2422" w:type="dxa"/>
          </w:tcPr>
          <w:p w14:paraId="3FD531EE" w14:textId="77777777" w:rsidR="00C4649E" w:rsidRPr="006B5716" w:rsidRDefault="00C4649E" w:rsidP="00D94105">
            <w:pPr>
              <w:rPr>
                <w:b/>
              </w:rPr>
            </w:pPr>
            <w:r>
              <w:rPr>
                <w:b/>
              </w:rPr>
              <w:t>Beroepspraktijkvorming (</w:t>
            </w:r>
            <w:r w:rsidRPr="006B5716">
              <w:rPr>
                <w:b/>
              </w:rPr>
              <w:t>BPV</w:t>
            </w:r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70E95AAA" w14:textId="23C4C0D3" w:rsidR="00C4649E" w:rsidRDefault="00544CD2" w:rsidP="00D94105">
            <w:r>
              <w:t>20</w:t>
            </w:r>
            <w:r w:rsidR="00C4649E">
              <w:t>0</w:t>
            </w:r>
          </w:p>
        </w:tc>
        <w:tc>
          <w:tcPr>
            <w:tcW w:w="2213" w:type="dxa"/>
          </w:tcPr>
          <w:p w14:paraId="4348187B" w14:textId="78F0DD37" w:rsidR="00C4649E" w:rsidRDefault="7FB2FB8E" w:rsidP="00D94105">
            <w:r>
              <w:t>250</w:t>
            </w:r>
          </w:p>
        </w:tc>
      </w:tr>
      <w:tr w:rsidR="00C4649E" w14:paraId="7D6E3370" w14:textId="77777777" w:rsidTr="7FB2FB8E">
        <w:tc>
          <w:tcPr>
            <w:tcW w:w="2422" w:type="dxa"/>
          </w:tcPr>
          <w:p w14:paraId="0CFD0353" w14:textId="77777777" w:rsidR="00C4649E" w:rsidRDefault="00C4649E" w:rsidP="00D94105">
            <w:pPr>
              <w:rPr>
                <w:b/>
              </w:rPr>
            </w:pPr>
            <w:r>
              <w:rPr>
                <w:b/>
              </w:rPr>
              <w:t xml:space="preserve">Totaal IIVO (In Instelling Verzorgd Onderwijs) </w:t>
            </w:r>
          </w:p>
        </w:tc>
        <w:tc>
          <w:tcPr>
            <w:tcW w:w="2212" w:type="dxa"/>
          </w:tcPr>
          <w:p w14:paraId="61753C93" w14:textId="66CE5E78" w:rsidR="00C4649E" w:rsidRDefault="00544CD2" w:rsidP="00D94105">
            <w:r>
              <w:t>9</w:t>
            </w:r>
            <w:r w:rsidR="007E2017">
              <w:t>92</w:t>
            </w:r>
          </w:p>
        </w:tc>
        <w:tc>
          <w:tcPr>
            <w:tcW w:w="2213" w:type="dxa"/>
          </w:tcPr>
          <w:p w14:paraId="69A1C0CC" w14:textId="79CDFE7D" w:rsidR="00C4649E" w:rsidRDefault="00C4649E" w:rsidP="00D94105">
            <w:r>
              <w:t>10</w:t>
            </w:r>
            <w:r w:rsidR="007E2017">
              <w:t>3</w:t>
            </w:r>
            <w:r>
              <w:t>6</w:t>
            </w:r>
          </w:p>
        </w:tc>
      </w:tr>
      <w:tr w:rsidR="00C4649E" w14:paraId="0E35E9C5" w14:textId="77777777" w:rsidTr="7FB2FB8E">
        <w:tc>
          <w:tcPr>
            <w:tcW w:w="2422" w:type="dxa"/>
          </w:tcPr>
          <w:p w14:paraId="07B84E05" w14:textId="77777777" w:rsidR="00C4649E" w:rsidRPr="006B5716" w:rsidRDefault="00C4649E" w:rsidP="00D94105">
            <w:pPr>
              <w:rPr>
                <w:b/>
              </w:rPr>
            </w:pPr>
            <w:r>
              <w:rPr>
                <w:b/>
              </w:rPr>
              <w:t>Onbegeleide uren</w:t>
            </w:r>
          </w:p>
        </w:tc>
        <w:tc>
          <w:tcPr>
            <w:tcW w:w="2212" w:type="dxa"/>
          </w:tcPr>
          <w:p w14:paraId="4495D2E2" w14:textId="02016821" w:rsidR="00C4649E" w:rsidRDefault="7FB2FB8E" w:rsidP="00D94105">
            <w:r>
              <w:t>6</w:t>
            </w:r>
            <w:r w:rsidR="007E2017">
              <w:t>08</w:t>
            </w:r>
          </w:p>
        </w:tc>
        <w:tc>
          <w:tcPr>
            <w:tcW w:w="2213" w:type="dxa"/>
          </w:tcPr>
          <w:p w14:paraId="42C8035D" w14:textId="115217F7" w:rsidR="00C4649E" w:rsidRDefault="00C4649E" w:rsidP="00D94105">
            <w:r>
              <w:t>5</w:t>
            </w:r>
            <w:r w:rsidR="007E2017">
              <w:t>64</w:t>
            </w:r>
          </w:p>
        </w:tc>
      </w:tr>
      <w:tr w:rsidR="00C4649E" w14:paraId="7457B456" w14:textId="77777777" w:rsidTr="7FB2FB8E">
        <w:tc>
          <w:tcPr>
            <w:tcW w:w="2422" w:type="dxa"/>
          </w:tcPr>
          <w:p w14:paraId="4555DC05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Totaal aantal S</w:t>
            </w:r>
            <w:r>
              <w:rPr>
                <w:b/>
              </w:rPr>
              <w:t>tudiebelastingsuren (S</w:t>
            </w:r>
            <w:r w:rsidRPr="006B5716">
              <w:rPr>
                <w:b/>
              </w:rPr>
              <w:t>BU’s</w:t>
            </w:r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09E6812A" w14:textId="77777777" w:rsidR="00C4649E" w:rsidRDefault="00C4649E" w:rsidP="00D94105">
            <w:r>
              <w:t xml:space="preserve">1600 </w:t>
            </w:r>
          </w:p>
        </w:tc>
        <w:tc>
          <w:tcPr>
            <w:tcW w:w="2213" w:type="dxa"/>
          </w:tcPr>
          <w:p w14:paraId="6AF5D776" w14:textId="77777777" w:rsidR="00C4649E" w:rsidRDefault="00C4649E" w:rsidP="00D94105">
            <w:r>
              <w:t xml:space="preserve">1600 </w:t>
            </w:r>
          </w:p>
        </w:tc>
      </w:tr>
    </w:tbl>
    <w:p w14:paraId="63AE4BCA" w14:textId="77777777" w:rsidR="00C4649E" w:rsidRDefault="00C4649E" w:rsidP="00C4649E"/>
    <w:p w14:paraId="309E6AA9" w14:textId="77777777" w:rsidR="00C4649E" w:rsidRDefault="00C4649E" w:rsidP="00C4649E"/>
    <w:p w14:paraId="486EACE9" w14:textId="77777777" w:rsidR="00C4649E" w:rsidRDefault="00C4649E" w:rsidP="00C4649E">
      <w:pPr>
        <w:rPr>
          <w:b/>
        </w:rPr>
      </w:pPr>
      <w:r w:rsidRPr="006B5716">
        <w:rPr>
          <w:b/>
        </w:rPr>
        <w:t>Toelichting</w:t>
      </w:r>
      <w:r>
        <w:rPr>
          <w:b/>
        </w:rPr>
        <w:t xml:space="preserve"> (voor de studenten, in de studiehandleiding)</w:t>
      </w:r>
      <w:r w:rsidRPr="006B5716">
        <w:rPr>
          <w:b/>
        </w:rPr>
        <w:t xml:space="preserve">: </w:t>
      </w:r>
    </w:p>
    <w:p w14:paraId="58EC467A" w14:textId="77777777" w:rsidR="00C4649E" w:rsidRDefault="00C4649E" w:rsidP="00C4649E">
      <w:r>
        <w:t xml:space="preserve">In de tabel zie je een overzicht van de uren die je voor school bezig bent, gedurende de hele opleiding. </w:t>
      </w:r>
    </w:p>
    <w:p w14:paraId="7B589C5F" w14:textId="77777777" w:rsidR="00C4649E" w:rsidRDefault="00C4649E" w:rsidP="00C4649E">
      <w:r>
        <w:t xml:space="preserve">Er zijn verschillende soorten uren: </w:t>
      </w:r>
    </w:p>
    <w:p w14:paraId="1173D17D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Begeleide onderwijstijd (BOT): 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 </w:t>
      </w:r>
    </w:p>
    <w:p w14:paraId="23386E52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Beroepspraktijkvorming (BPV): Dit zijn de uren waarin je bij een bedrijf of instelling aan het werk bent. BPV vindt altijd plaats met een ondertekende bpv-overeenkomst met een erkend leerbedrijf. </w:t>
      </w:r>
    </w:p>
    <w:p w14:paraId="46ED0553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In Instelling Verzorgd Onderwijs (IIVO): BOT en BPV bij elkaar opgeteld wordt IIVO genoemd. </w:t>
      </w:r>
    </w:p>
    <w:p w14:paraId="0DF20A36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Onbegeleide uren: dit zijn uren waarin je zelf thuis of op school werkt aan de opleiding. Denk aan huiswerk, examens waarvoor je leert, werkstukken die je maakt, etc. </w:t>
      </w:r>
    </w:p>
    <w:p w14:paraId="197E70EB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Studiebelastingsuren: Bij elkaar opgeteld geldt voor ieder studiejaar dat je 1600 uur met je studie bezig bent. Dit noemen we studiebelastingsuren. </w:t>
      </w:r>
    </w:p>
    <w:p w14:paraId="22BE9CCC" w14:textId="77777777" w:rsidR="00C4649E" w:rsidRDefault="00C4649E" w:rsidP="00C4649E"/>
    <w:p w14:paraId="05920525" w14:textId="77777777" w:rsidR="00653562" w:rsidRDefault="00C4649E" w:rsidP="00C4649E">
      <w:r>
        <w:t>In dit overzicht wordt uitgegaan van klokuren (dus 1 uur = 60 minuten). In het rooster van je opleiding kan gewerkt worden met lesuren van 45 of 50 minuten. In dat geval zijn de uren dus omgerekend naar klokuren</w:t>
      </w:r>
    </w:p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61B"/>
    <w:multiLevelType w:val="hybridMultilevel"/>
    <w:tmpl w:val="16066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9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E"/>
    <w:rsid w:val="001E7C32"/>
    <w:rsid w:val="00287BAF"/>
    <w:rsid w:val="0054368E"/>
    <w:rsid w:val="00544CD2"/>
    <w:rsid w:val="0058252B"/>
    <w:rsid w:val="00653562"/>
    <w:rsid w:val="007C30A9"/>
    <w:rsid w:val="007E2017"/>
    <w:rsid w:val="00A753A7"/>
    <w:rsid w:val="00C15ABE"/>
    <w:rsid w:val="00C4649E"/>
    <w:rsid w:val="042B758F"/>
    <w:rsid w:val="17A3D9BD"/>
    <w:rsid w:val="7FB2F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873"/>
  <w15:chartTrackingRefBased/>
  <w15:docId w15:val="{E8467913-7217-4582-B9C8-1365A3D3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649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649E"/>
    <w:pPr>
      <w:ind w:left="720"/>
      <w:contextualSpacing/>
    </w:pPr>
  </w:style>
  <w:style w:type="table" w:styleId="Tabelraster">
    <w:name w:val="Table Grid"/>
    <w:aliases w:val="Adresraster"/>
    <w:basedOn w:val="Standaardtabel"/>
    <w:uiPriority w:val="59"/>
    <w:rsid w:val="00C4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3736FDC1-9948-43A7-8541-56084E44D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58E35-19E0-49BE-8D6C-AE7B9D53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22D4A-08D0-4D45-A73D-B454B5155BD5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Company>Albeda College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Ed de Jong</cp:lastModifiedBy>
  <cp:revision>3</cp:revision>
  <dcterms:created xsi:type="dcterms:W3CDTF">2023-08-31T13:21:00Z</dcterms:created>
  <dcterms:modified xsi:type="dcterms:W3CDTF">2023-08-31T13:21:00Z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