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3A5" w:rsidRPr="00024732" w:rsidRDefault="00D043A5" w:rsidP="00D043A5">
      <w:pPr>
        <w:spacing w:after="200" w:line="276" w:lineRule="auto"/>
        <w:rPr>
          <w:rFonts w:ascii="Calibri" w:eastAsia="Calibri" w:hAnsi="Calibri"/>
          <w:b/>
          <w:sz w:val="28"/>
          <w:szCs w:val="28"/>
          <w:lang w:eastAsia="en-US"/>
        </w:rPr>
      </w:pPr>
      <w:bookmarkStart w:id="0" w:name="_GoBack"/>
      <w:bookmarkEnd w:id="0"/>
      <w:r w:rsidRPr="00024732">
        <w:rPr>
          <w:rFonts w:ascii="Calibri" w:eastAsia="Calibri" w:hAnsi="Calibri"/>
          <w:b/>
          <w:sz w:val="28"/>
          <w:szCs w:val="28"/>
          <w:lang w:eastAsia="en-US"/>
        </w:rPr>
        <w:t>Wat weet jij er van?</w:t>
      </w:r>
    </w:p>
    <w:p w:rsidR="00D043A5" w:rsidRPr="00024732" w:rsidRDefault="00D043A5" w:rsidP="00D043A5">
      <w:pPr>
        <w:spacing w:after="200" w:line="276" w:lineRule="auto"/>
        <w:ind w:left="720"/>
        <w:contextualSpacing/>
        <w:rPr>
          <w:rFonts w:ascii="Calibri" w:eastAsia="Calibri" w:hAnsi="Calibri"/>
          <w:b/>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 xml:space="preserve">Voor wat voor </w:t>
      </w:r>
      <w:r>
        <w:rPr>
          <w:rFonts w:ascii="Calibri" w:eastAsia="Calibri" w:hAnsi="Calibri"/>
          <w:sz w:val="22"/>
          <w:szCs w:val="22"/>
          <w:lang w:eastAsia="en-US"/>
        </w:rPr>
        <w:t>hulp</w:t>
      </w:r>
      <w:r w:rsidRPr="00024732">
        <w:rPr>
          <w:rFonts w:ascii="Calibri" w:eastAsia="Calibri" w:hAnsi="Calibri"/>
          <w:sz w:val="22"/>
          <w:szCs w:val="22"/>
          <w:lang w:eastAsia="en-US"/>
        </w:rPr>
        <w:t xml:space="preserve"> kun je bij je mentor terecht?</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Waar staat “imago” voor binnen de opleiding Sport en bewegen?</w:t>
      </w:r>
      <w:r>
        <w:rPr>
          <w:rFonts w:ascii="Calibri" w:eastAsia="Calibri" w:hAnsi="Calibri"/>
          <w:sz w:val="22"/>
          <w:szCs w:val="22"/>
          <w:lang w:eastAsia="en-US"/>
        </w:rPr>
        <w:t xml:space="preserve"> Waarom vinden wij dit belangrijk?</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Beschrijf in 2-3 regels waar je op moet letten wanneer je gebruik maakt van een kluisje.</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Wat gebeurt er wanneer er een les niet door gaat, bijvoorbeeld omdat er een docent ziek is?</w:t>
      </w:r>
    </w:p>
    <w:p w:rsidR="00D043A5" w:rsidRPr="00024732" w:rsidRDefault="00D043A5" w:rsidP="00D043A5">
      <w:pPr>
        <w:spacing w:after="200" w:line="276" w:lineRule="auto"/>
        <w:ind w:left="36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Stel; je kan volgende week mee op een trainingskamp vanuit je vereniging. Wat moet je hiervoor regelen?</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Je hebt een “studentenaccount” </w:t>
      </w:r>
      <w:r w:rsidRPr="00024732">
        <w:rPr>
          <w:rFonts w:ascii="Calibri" w:eastAsia="Calibri" w:hAnsi="Calibri"/>
          <w:sz w:val="22"/>
          <w:szCs w:val="22"/>
          <w:lang w:eastAsia="en-US"/>
        </w:rPr>
        <w:t xml:space="preserve">van het Albeda College gekregen. Wat moet je doen in het geval je niet op </w:t>
      </w:r>
      <w:r>
        <w:rPr>
          <w:rFonts w:ascii="Calibri" w:eastAsia="Calibri" w:hAnsi="Calibri"/>
          <w:sz w:val="22"/>
          <w:szCs w:val="22"/>
          <w:lang w:eastAsia="en-US"/>
        </w:rPr>
        <w:t>SharePoint</w:t>
      </w:r>
      <w:r w:rsidRPr="00024732">
        <w:rPr>
          <w:rFonts w:ascii="Calibri" w:eastAsia="Calibri" w:hAnsi="Calibri"/>
          <w:sz w:val="22"/>
          <w:szCs w:val="22"/>
          <w:lang w:eastAsia="en-US"/>
        </w:rPr>
        <w:t xml:space="preserve"> of bij DSDO kunt?</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“Het ontruimingsalarm gaat af in het Topsportcentrum”. Hoe moet je handelen?</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 xml:space="preserve">Beschrijf wat er </w:t>
      </w:r>
      <w:r w:rsidRPr="00024732">
        <w:rPr>
          <w:rFonts w:ascii="Calibri" w:eastAsia="Calibri" w:hAnsi="Calibri"/>
          <w:sz w:val="22"/>
          <w:szCs w:val="22"/>
          <w:u w:val="single"/>
          <w:lang w:eastAsia="en-US"/>
        </w:rPr>
        <w:t xml:space="preserve">wel </w:t>
      </w:r>
      <w:r w:rsidRPr="00024732">
        <w:rPr>
          <w:rFonts w:ascii="Calibri" w:eastAsia="Calibri" w:hAnsi="Calibri"/>
          <w:sz w:val="22"/>
          <w:szCs w:val="22"/>
          <w:lang w:eastAsia="en-US"/>
        </w:rPr>
        <w:t xml:space="preserve">en wat er </w:t>
      </w:r>
      <w:r w:rsidRPr="00024732">
        <w:rPr>
          <w:rFonts w:ascii="Calibri" w:eastAsia="Calibri" w:hAnsi="Calibri"/>
          <w:sz w:val="22"/>
          <w:szCs w:val="22"/>
          <w:u w:val="single"/>
          <w:lang w:eastAsia="en-US"/>
        </w:rPr>
        <w:t>niet</w:t>
      </w:r>
      <w:r w:rsidRPr="00024732">
        <w:rPr>
          <w:rFonts w:ascii="Calibri" w:eastAsia="Calibri" w:hAnsi="Calibri"/>
          <w:sz w:val="22"/>
          <w:szCs w:val="22"/>
          <w:lang w:eastAsia="en-US"/>
        </w:rPr>
        <w:t xml:space="preserve"> is toegestaan op het leerplein.</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Voor welke datum moeten je betalingen voor je studie geregeld zijn? Wat doe je indien dit (nog) niet geregeld is?</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 </w:t>
      </w: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Waarom is het belangrijk dat je een erkende BPV plaats (vereniging) hebt?</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Wat wordt er zoal van je verwacht wanneer je gebruikt maakt van de ruimte in het sportcafé beneden</w:t>
      </w:r>
      <w:r>
        <w:rPr>
          <w:rFonts w:ascii="Calibri" w:eastAsia="Calibri" w:hAnsi="Calibri"/>
          <w:sz w:val="22"/>
          <w:szCs w:val="22"/>
          <w:lang w:eastAsia="en-US"/>
        </w:rPr>
        <w:t xml:space="preserve"> in het Topsportcentrum</w:t>
      </w:r>
      <w:r w:rsidRPr="00024732">
        <w:rPr>
          <w:rFonts w:ascii="Calibri" w:eastAsia="Calibri" w:hAnsi="Calibri"/>
          <w:sz w:val="22"/>
          <w:szCs w:val="22"/>
          <w:lang w:eastAsia="en-US"/>
        </w:rPr>
        <w:t>?</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B461C0"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lastRenderedPageBreak/>
        <w:t>Stel; je hebt een toets niet gehaald. Mag je deze dan meerdere keren overdoen? Mag je toetsen uitstellen? Welke onderdelen van het programma t</w:t>
      </w:r>
      <w:r>
        <w:rPr>
          <w:rFonts w:ascii="Calibri" w:eastAsia="Calibri" w:hAnsi="Calibri"/>
          <w:sz w:val="22"/>
          <w:szCs w:val="22"/>
          <w:lang w:eastAsia="en-US"/>
        </w:rPr>
        <w:t xml:space="preserve">ellen er mee voor het rapport? </w:t>
      </w:r>
    </w:p>
    <w:p w:rsidR="00D043A5" w:rsidRDefault="00D043A5" w:rsidP="00D043A5">
      <w:pPr>
        <w:spacing w:after="200" w:line="276" w:lineRule="auto"/>
        <w:ind w:left="720"/>
        <w:contextualSpacing/>
        <w:rPr>
          <w:rFonts w:ascii="Calibri" w:eastAsia="Calibri" w:hAnsi="Calibri"/>
          <w:b/>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r w:rsidRPr="00024732">
        <w:rPr>
          <w:rFonts w:ascii="Calibri" w:eastAsia="Calibri" w:hAnsi="Calibri"/>
          <w:b/>
          <w:sz w:val="22"/>
          <w:szCs w:val="22"/>
          <w:lang w:eastAsia="en-US"/>
        </w:rPr>
        <w:t>Scoreformulier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D043A5" w:rsidRPr="002A1795" w:rsidTr="00FB29DA">
        <w:tc>
          <w:tcPr>
            <w:tcW w:w="4606" w:type="dxa"/>
            <w:shd w:val="clear" w:color="auto" w:fill="auto"/>
          </w:tcPr>
          <w:p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 xml:space="preserve">Opgave </w:t>
            </w:r>
          </w:p>
        </w:tc>
        <w:tc>
          <w:tcPr>
            <w:tcW w:w="4606" w:type="dxa"/>
            <w:shd w:val="clear" w:color="auto" w:fill="auto"/>
          </w:tcPr>
          <w:p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Punten, voor elk goed antwoord 1 punt</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2</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0-6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3</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4</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5</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6</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7</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8</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0-6</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9</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10</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11</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12</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0-4</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p>
        </w:tc>
        <w:tc>
          <w:tcPr>
            <w:tcW w:w="4606" w:type="dxa"/>
            <w:shd w:val="clear" w:color="auto" w:fill="auto"/>
          </w:tcPr>
          <w:p w:rsidR="00D043A5" w:rsidRPr="002A1795" w:rsidRDefault="00D043A5" w:rsidP="00FB29DA">
            <w:pPr>
              <w:rPr>
                <w:rFonts w:ascii="Calibri" w:eastAsia="Calibri" w:hAnsi="Calibri"/>
                <w:sz w:val="22"/>
                <w:szCs w:val="22"/>
                <w:lang w:eastAsia="en-US"/>
              </w:rPr>
            </w:pP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p>
        </w:tc>
        <w:tc>
          <w:tcPr>
            <w:tcW w:w="4606" w:type="dxa"/>
            <w:shd w:val="clear" w:color="auto" w:fill="auto"/>
          </w:tcPr>
          <w:p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 xml:space="preserve">40  punten maximaal </w:t>
            </w:r>
          </w:p>
        </w:tc>
      </w:tr>
    </w:tbl>
    <w:p w:rsidR="00D043A5" w:rsidRPr="00024732" w:rsidRDefault="00D043A5" w:rsidP="00D043A5">
      <w:pPr>
        <w:spacing w:after="200" w:line="276" w:lineRule="auto"/>
        <w:rPr>
          <w:rFonts w:ascii="Calibri" w:eastAsia="Calibri" w:hAnsi="Calibri"/>
          <w:sz w:val="22"/>
          <w:szCs w:val="22"/>
          <w:lang w:eastAsia="en-US"/>
        </w:rPr>
      </w:pP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Uitslag</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0-10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Dit is wel een heel magere score. Weet je zeker dat je de gids hebt ingekeken en de moeite hebt genomen om antwoorden te vinden? Weet je zeker dat je hier voor een opleiding komt? Of, heb je misschien moeite met het lezen van de tekst? Schakel dan je mentor in voor hulp.</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10-20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Ook jij weet dat je met een beetje meer moeite meer punten had gescoord. Vanaf nu moet je veel vaker teksten doornemen en ook huiswerk maken.  Zet een knop in hoofd om en bedenk dat leren veel makkelijker gaat wanneer je beslist </w:t>
      </w:r>
      <w:r>
        <w:rPr>
          <w:rFonts w:ascii="Calibri" w:eastAsia="Calibri" w:hAnsi="Calibri"/>
          <w:sz w:val="22"/>
          <w:szCs w:val="22"/>
          <w:lang w:eastAsia="en-US"/>
        </w:rPr>
        <w:t xml:space="preserve">dat je </w:t>
      </w:r>
      <w:r w:rsidRPr="00024732">
        <w:rPr>
          <w:rFonts w:ascii="Calibri" w:eastAsia="Calibri" w:hAnsi="Calibri"/>
          <w:sz w:val="22"/>
          <w:szCs w:val="22"/>
          <w:lang w:eastAsia="en-US"/>
        </w:rPr>
        <w:t xml:space="preserve">er moeite voor </w:t>
      </w:r>
      <w:r>
        <w:rPr>
          <w:rFonts w:ascii="Calibri" w:eastAsia="Calibri" w:hAnsi="Calibri"/>
          <w:sz w:val="22"/>
          <w:szCs w:val="22"/>
          <w:lang w:eastAsia="en-US"/>
        </w:rPr>
        <w:t xml:space="preserve">wil </w:t>
      </w:r>
      <w:r w:rsidRPr="00024732">
        <w:rPr>
          <w:rFonts w:ascii="Calibri" w:eastAsia="Calibri" w:hAnsi="Calibri"/>
          <w:sz w:val="22"/>
          <w:szCs w:val="22"/>
          <w:lang w:eastAsia="en-US"/>
        </w:rPr>
        <w:t>doen.  AFGESPROKEN?</w:t>
      </w:r>
      <w:r>
        <w:rPr>
          <w:rFonts w:ascii="Calibri" w:eastAsia="Calibri" w:hAnsi="Calibri"/>
          <w:sz w:val="22"/>
          <w:szCs w:val="22"/>
          <w:lang w:eastAsia="en-US"/>
        </w:rPr>
        <w:t xml:space="preserve"> Ben je dyslectisch, neem dan contact op met je mentor.</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20-30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Dit begint er op te lijken, de helft van het aantal punten of meer. Span jezelf iets meer in, wees iets scherper en je begrijpt precies wat er van je wordt verwacht. Zo wordt  voor jou het komend studiejaar een succes.</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30-40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Zo, </w:t>
      </w:r>
      <w:r>
        <w:rPr>
          <w:rFonts w:ascii="Calibri" w:eastAsia="Calibri" w:hAnsi="Calibri"/>
          <w:sz w:val="22"/>
          <w:szCs w:val="22"/>
          <w:lang w:eastAsia="en-US"/>
        </w:rPr>
        <w:t xml:space="preserve">zo, </w:t>
      </w:r>
      <w:r w:rsidRPr="00024732">
        <w:rPr>
          <w:rFonts w:ascii="Calibri" w:eastAsia="Calibri" w:hAnsi="Calibri"/>
          <w:sz w:val="22"/>
          <w:szCs w:val="22"/>
          <w:lang w:eastAsia="en-US"/>
        </w:rPr>
        <w:t>jij hebt de gids heel aandachtig doorgenomen en antwoorden opgezocht. Het kan natuurlijk ook dat je gewoon goed hebt nagedacht over de regels en gebruiken op andere plaatsen zoals je vorige school of thuis.</w:t>
      </w:r>
    </w:p>
    <w:p w:rsidR="00653562" w:rsidRDefault="00D043A5" w:rsidP="00D043A5">
      <w:pPr>
        <w:spacing w:after="200" w:line="276" w:lineRule="auto"/>
      </w:pPr>
      <w:r w:rsidRPr="00024732">
        <w:rPr>
          <w:rFonts w:ascii="Calibri" w:eastAsia="Calibri" w:hAnsi="Calibri"/>
          <w:sz w:val="22"/>
          <w:szCs w:val="22"/>
          <w:lang w:eastAsia="en-US"/>
        </w:rPr>
        <w:t xml:space="preserve">Prima. Ga zo door. Houd rekening met anderen en volg het programma volgens de richtlijnen. De verwachting is dat het dan allemaal goed komt en je </w:t>
      </w:r>
      <w:r>
        <w:rPr>
          <w:rFonts w:ascii="Calibri" w:eastAsia="Calibri" w:hAnsi="Calibri"/>
          <w:sz w:val="22"/>
          <w:szCs w:val="22"/>
          <w:lang w:eastAsia="en-US"/>
        </w:rPr>
        <w:t xml:space="preserve">bij ons </w:t>
      </w:r>
      <w:r w:rsidRPr="00024732">
        <w:rPr>
          <w:rFonts w:ascii="Calibri" w:eastAsia="Calibri" w:hAnsi="Calibri"/>
          <w:sz w:val="22"/>
          <w:szCs w:val="22"/>
          <w:lang w:eastAsia="en-US"/>
        </w:rPr>
        <w:t>een fijne studietijd zult hebben.</w:t>
      </w:r>
    </w:p>
    <w:sectPr w:rsidR="00653562" w:rsidSect="00B461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4D6C"/>
    <w:multiLevelType w:val="hybridMultilevel"/>
    <w:tmpl w:val="DE18DD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A5"/>
    <w:rsid w:val="0054368E"/>
    <w:rsid w:val="0058252B"/>
    <w:rsid w:val="00653562"/>
    <w:rsid w:val="00D043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0389A-6985-4680-A893-4DFB9F44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3A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Suzanne van Keulen</cp:lastModifiedBy>
  <cp:revision>1</cp:revision>
  <dcterms:created xsi:type="dcterms:W3CDTF">2018-09-03T09:27:00Z</dcterms:created>
  <dcterms:modified xsi:type="dcterms:W3CDTF">2018-09-03T09:28:00Z</dcterms:modified>
</cp:coreProperties>
</file>